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31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223"/>
        <w:gridCol w:w="2557"/>
        <w:gridCol w:w="2356"/>
      </w:tblGrid>
      <w:tr w:rsidR="00BA1431" w:rsidRPr="00AA342F" w:rsidTr="00BA1431">
        <w:trPr>
          <w:trHeight w:val="2313"/>
        </w:trPr>
        <w:tc>
          <w:tcPr>
            <w:tcW w:w="2420" w:type="dxa"/>
          </w:tcPr>
          <w:p w:rsidR="00BA1431" w:rsidRPr="00AA342F" w:rsidRDefault="00BA1431" w:rsidP="00BA1431">
            <w:pPr>
              <w:numPr>
                <w:ilvl w:val="0"/>
                <w:numId w:val="1"/>
              </w:numPr>
              <w:tabs>
                <w:tab w:val="left" w:pos="-2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 xml:space="preserve">Which one is called </w:t>
            </w:r>
            <w:proofErr w:type="gramStart"/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>the  Pry</w:t>
            </w:r>
            <w:proofErr w:type="gramEnd"/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 xml:space="preserve"> Bar?</w:t>
            </w:r>
          </w:p>
        </w:tc>
        <w:tc>
          <w:tcPr>
            <w:tcW w:w="2223" w:type="dxa"/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720DF618" wp14:editId="1CA6D9A0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457835</wp:posOffset>
                  </wp:positionV>
                  <wp:extent cx="1074420" cy="80708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064" y="20903"/>
                      <wp:lineTo x="21064" y="0"/>
                      <wp:lineTo x="0" y="0"/>
                    </wp:wrapPolygon>
                  </wp:wrapThrough>
                  <wp:docPr id="25" name="Picture 25" descr="DSC02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2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>A.</w:t>
            </w:r>
          </w:p>
        </w:tc>
        <w:tc>
          <w:tcPr>
            <w:tcW w:w="2557" w:type="dxa"/>
          </w:tcPr>
          <w:p w:rsidR="00BA1431" w:rsidRPr="00AA342F" w:rsidRDefault="00BA1431" w:rsidP="00BA1431">
            <w:pPr>
              <w:tabs>
                <w:tab w:val="left" w:pos="916"/>
                <w:tab w:val="left" w:pos="20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79744" behindDoc="1" locked="0" layoutInCell="1" allowOverlap="1" wp14:anchorId="47F79FF9" wp14:editId="01C0ECE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467995</wp:posOffset>
                  </wp:positionV>
                  <wp:extent cx="1219200" cy="796925"/>
                  <wp:effectExtent l="0" t="0" r="0" b="3175"/>
                  <wp:wrapThrough wrapText="bothSides">
                    <wp:wrapPolygon edited="0">
                      <wp:start x="0" y="0"/>
                      <wp:lineTo x="0" y="21170"/>
                      <wp:lineTo x="21263" y="21170"/>
                      <wp:lineTo x="21263" y="0"/>
                      <wp:lineTo x="0" y="0"/>
                    </wp:wrapPolygon>
                  </wp:wrapThrough>
                  <wp:docPr id="24" name="Picture 24" descr="DSC02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02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sz w:val="20"/>
                <w:szCs w:val="20"/>
                <w:highlight w:val="yellow"/>
              </w:rPr>
              <w:t>B.</w:t>
            </w:r>
          </w:p>
        </w:tc>
        <w:tc>
          <w:tcPr>
            <w:tcW w:w="2356" w:type="dxa"/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614DEEED" wp14:editId="05D3E81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497205</wp:posOffset>
                  </wp:positionV>
                  <wp:extent cx="1022985" cy="767715"/>
                  <wp:effectExtent l="0" t="0" r="5715" b="0"/>
                  <wp:wrapThrough wrapText="bothSides">
                    <wp:wrapPolygon edited="0">
                      <wp:start x="0" y="0"/>
                      <wp:lineTo x="0" y="20903"/>
                      <wp:lineTo x="21318" y="20903"/>
                      <wp:lineTo x="21318" y="0"/>
                      <wp:lineTo x="0" y="0"/>
                    </wp:wrapPolygon>
                  </wp:wrapThrough>
                  <wp:docPr id="23" name="Picture 23" descr="Combination wrench, or combination spanner">
                    <a:hlinkClick xmlns:a="http://schemas.openxmlformats.org/drawingml/2006/main" r:id="rId10" tooltip="Combination wrench, or combination spanner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mbination wrench, or combination spanner">
                            <a:hlinkClick r:id="rId10" tooltip="Combination wrench, or combination spanne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76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>C.</w:t>
            </w:r>
          </w:p>
        </w:tc>
      </w:tr>
      <w:tr w:rsidR="00BA1431" w:rsidRPr="00AA342F" w:rsidTr="00BA1431">
        <w:trPr>
          <w:trHeight w:val="21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numPr>
                <w:ilvl w:val="0"/>
                <w:numId w:val="1"/>
              </w:numPr>
              <w:tabs>
                <w:tab w:val="left" w:pos="-2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>Which one is measures lengths?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5EFD0FCE" wp14:editId="2D542C33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314325</wp:posOffset>
                  </wp:positionV>
                  <wp:extent cx="1074420" cy="80708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064" y="20903"/>
                      <wp:lineTo x="21064" y="0"/>
                      <wp:lineTo x="0" y="0"/>
                    </wp:wrapPolygon>
                  </wp:wrapThrough>
                  <wp:docPr id="22" name="Picture 22" descr="DSC02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02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20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11307C9E" wp14:editId="0C2975F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229235</wp:posOffset>
                  </wp:positionV>
                  <wp:extent cx="1219200" cy="796925"/>
                  <wp:effectExtent l="0" t="0" r="0" b="3175"/>
                  <wp:wrapThrough wrapText="bothSides">
                    <wp:wrapPolygon edited="0">
                      <wp:start x="0" y="0"/>
                      <wp:lineTo x="0" y="21170"/>
                      <wp:lineTo x="21263" y="21170"/>
                      <wp:lineTo x="21263" y="0"/>
                      <wp:lineTo x="0" y="0"/>
                    </wp:wrapPolygon>
                  </wp:wrapThrough>
                  <wp:docPr id="21" name="Picture 21" descr="DSC02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02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B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81792" behindDoc="1" locked="0" layoutInCell="1" allowOverlap="1" wp14:anchorId="2D9E6F66" wp14:editId="32247585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228600</wp:posOffset>
                  </wp:positionV>
                  <wp:extent cx="1063625" cy="797560"/>
                  <wp:effectExtent l="0" t="0" r="3175" b="2540"/>
                  <wp:wrapThrough wrapText="bothSides">
                    <wp:wrapPolygon edited="0">
                      <wp:start x="0" y="0"/>
                      <wp:lineTo x="0" y="21153"/>
                      <wp:lineTo x="21278" y="21153"/>
                      <wp:lineTo x="21278" y="0"/>
                      <wp:lineTo x="0" y="0"/>
                    </wp:wrapPolygon>
                  </wp:wrapThrough>
                  <wp:docPr id="20" name="Picture 20" descr="DSC02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02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t>C</w:t>
            </w:r>
          </w:p>
        </w:tc>
      </w:tr>
      <w:tr w:rsidR="00BA1431" w:rsidRPr="00AA342F" w:rsidTr="00BA1431">
        <w:trPr>
          <w:trHeight w:val="21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numPr>
                <w:ilvl w:val="0"/>
                <w:numId w:val="1"/>
              </w:numPr>
              <w:tabs>
                <w:tab w:val="left" w:pos="-2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>Which one is the             Hand Screw clamp?</w:t>
            </w:r>
          </w:p>
          <w:p w:rsidR="00BA1431" w:rsidRPr="00AA342F" w:rsidRDefault="00BA1431" w:rsidP="00BA1431">
            <w:pPr>
              <w:tabs>
                <w:tab w:val="left" w:pos="-2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0"/>
              <w:rPr>
                <w:rFonts w:ascii="Comic Sans MS" w:eastAsia="Times New Roman" w:hAnsi="Comic Sans MS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1" locked="0" layoutInCell="1" allowOverlap="1" wp14:anchorId="5F812393" wp14:editId="783EA474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371475</wp:posOffset>
                  </wp:positionV>
                  <wp:extent cx="1063625" cy="914400"/>
                  <wp:effectExtent l="0" t="0" r="3175" b="0"/>
                  <wp:wrapSquare wrapText="bothSides"/>
                  <wp:docPr id="19" name="Picture 19" descr="DSC0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02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20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t>B</w:t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object w:dxaOrig="7151" w:dyaOrig="53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12.5pt;height:73.5pt" o:ole="">
                  <v:imagedata r:id="rId14" o:title=""/>
                </v:shape>
                <o:OLEObject Type="Embed" ProgID="PowerPoint.Slide.8" ShapeID="_x0000_i1053" DrawAspect="Content" ObjectID="_1479634433" r:id="rId15"/>
              </w:objec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C</w:t>
            </w: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inline distT="0" distB="0" distL="0" distR="0" wp14:anchorId="1637DF1E" wp14:editId="787747CE">
                  <wp:extent cx="1276350" cy="1123950"/>
                  <wp:effectExtent l="0" t="0" r="0" b="0"/>
                  <wp:docPr id="3" name="Picture 3" descr="a+¢a+¦a+üa+üa+¦a+êa+¦a+Üa¦Ça+½a+Ña¦ça+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+¢a+¦a+üa+üa+¦a+êa+¦a+Üa¦Ça+½a+Ña¦ça+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431" w:rsidRPr="00AA342F" w:rsidTr="00BA1431">
        <w:trPr>
          <w:trHeight w:val="2313"/>
        </w:trPr>
        <w:tc>
          <w:tcPr>
            <w:tcW w:w="2420" w:type="dxa"/>
          </w:tcPr>
          <w:p w:rsidR="00BA1431" w:rsidRPr="00AA342F" w:rsidRDefault="00BA1431" w:rsidP="00BA1431">
            <w:pPr>
              <w:numPr>
                <w:ilvl w:val="0"/>
                <w:numId w:val="1"/>
              </w:numPr>
              <w:tabs>
                <w:tab w:val="left" w:pos="-2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Arial"/>
                <w:sz w:val="20"/>
                <w:szCs w:val="20"/>
              </w:rPr>
              <w:t xml:space="preserve"> What saw is used for </w:t>
            </w:r>
            <w:hyperlink r:id="rId17" w:history="1">
              <w:r w:rsidRPr="00AA342F">
                <w:rPr>
                  <w:rFonts w:ascii="Comic Sans MS" w:eastAsia="Times New Roman" w:hAnsi="Comic Sans MS" w:cs="Arial"/>
                  <w:color w:val="1D4994"/>
                  <w:sz w:val="20"/>
                  <w:szCs w:val="20"/>
                  <w:u w:val="single"/>
                </w:rPr>
                <w:t>cutting</w:t>
              </w:r>
            </w:hyperlink>
            <w:r w:rsidRPr="00AA342F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hyperlink r:id="rId18" w:history="1">
              <w:r w:rsidRPr="00AA342F">
                <w:rPr>
                  <w:rFonts w:ascii="Comic Sans MS" w:eastAsia="Times New Roman" w:hAnsi="Comic Sans MS" w:cs="Arial"/>
                  <w:color w:val="1D4994"/>
                  <w:sz w:val="20"/>
                  <w:szCs w:val="20"/>
                  <w:u w:val="single"/>
                </w:rPr>
                <w:t>metal</w:t>
              </w:r>
            </w:hyperlink>
            <w:r w:rsidRPr="00AA342F">
              <w:rPr>
                <w:rFonts w:ascii="Comic Sans MS" w:eastAsia="Times New Roman" w:hAnsi="Comic Sans MS" w:cs="Arial"/>
                <w:sz w:val="20"/>
                <w:szCs w:val="20"/>
              </w:rPr>
              <w:t xml:space="preserve"> or meat </w:t>
            </w:r>
            <w:hyperlink r:id="rId19" w:history="1">
              <w:r w:rsidRPr="00AA342F">
                <w:rPr>
                  <w:rFonts w:ascii="Comic Sans MS" w:eastAsia="Times New Roman" w:hAnsi="Comic Sans MS" w:cs="Arial"/>
                  <w:color w:val="1D4994"/>
                  <w:sz w:val="20"/>
                  <w:szCs w:val="20"/>
                  <w:u w:val="single"/>
                </w:rPr>
                <w:t>bones</w:t>
              </w:r>
            </w:hyperlink>
            <w:r w:rsidRPr="00AA342F">
              <w:rPr>
                <w:rFonts w:ascii="Comic Sans MS" w:eastAsia="Times New Roman" w:hAnsi="Comic Sans MS" w:cs="Arial"/>
                <w:sz w:val="20"/>
                <w:szCs w:val="20"/>
              </w:rPr>
              <w:t>?</w:t>
            </w:r>
          </w:p>
        </w:tc>
        <w:tc>
          <w:tcPr>
            <w:tcW w:w="2223" w:type="dxa"/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4BA8C47D" wp14:editId="2486C34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318770</wp:posOffset>
                  </wp:positionV>
                  <wp:extent cx="1023620" cy="772795"/>
                  <wp:effectExtent l="0" t="0" r="5080" b="8255"/>
                  <wp:wrapThrough wrapText="bothSides">
                    <wp:wrapPolygon edited="0">
                      <wp:start x="0" y="0"/>
                      <wp:lineTo x="0" y="21298"/>
                      <wp:lineTo x="21305" y="21298"/>
                      <wp:lineTo x="21305" y="0"/>
                      <wp:lineTo x="0" y="0"/>
                    </wp:wrapPolygon>
                  </wp:wrapThrough>
                  <wp:docPr id="18" name="Picture 18" descr="DSC02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02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>A.</w:t>
            </w:r>
          </w:p>
        </w:tc>
        <w:tc>
          <w:tcPr>
            <w:tcW w:w="2557" w:type="dxa"/>
          </w:tcPr>
          <w:p w:rsidR="00BA1431" w:rsidRPr="00AA342F" w:rsidRDefault="00BA1431" w:rsidP="00BA1431">
            <w:pPr>
              <w:tabs>
                <w:tab w:val="left" w:pos="916"/>
                <w:tab w:val="left" w:pos="20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1" locked="0" layoutInCell="1" allowOverlap="1" wp14:anchorId="60FD7844" wp14:editId="76FBB8DE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238125</wp:posOffset>
                  </wp:positionV>
                  <wp:extent cx="1143000" cy="853440"/>
                  <wp:effectExtent l="0" t="0" r="0" b="3810"/>
                  <wp:wrapThrough wrapText="bothSides">
                    <wp:wrapPolygon edited="0">
                      <wp:start x="0" y="0"/>
                      <wp:lineTo x="0" y="21214"/>
                      <wp:lineTo x="21240" y="21214"/>
                      <wp:lineTo x="21240" y="0"/>
                      <wp:lineTo x="0" y="0"/>
                    </wp:wrapPolygon>
                  </wp:wrapThrough>
                  <wp:docPr id="17" name="Picture 17" descr="DSC02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02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>B.</w:t>
            </w:r>
          </w:p>
        </w:tc>
        <w:tc>
          <w:tcPr>
            <w:tcW w:w="2356" w:type="dxa"/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86912" behindDoc="1" locked="0" layoutInCell="1" allowOverlap="1" wp14:anchorId="31F019A1" wp14:editId="63140E6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480060</wp:posOffset>
                  </wp:positionV>
                  <wp:extent cx="1010920" cy="758190"/>
                  <wp:effectExtent l="0" t="0" r="0" b="3810"/>
                  <wp:wrapThrough wrapText="bothSides">
                    <wp:wrapPolygon edited="0">
                      <wp:start x="0" y="0"/>
                      <wp:lineTo x="0" y="21166"/>
                      <wp:lineTo x="21166" y="21166"/>
                      <wp:lineTo x="21166" y="0"/>
                      <wp:lineTo x="0" y="0"/>
                    </wp:wrapPolygon>
                  </wp:wrapThrough>
                  <wp:docPr id="16" name="Picture 16" descr="DSC02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02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sz w:val="20"/>
                <w:szCs w:val="20"/>
                <w:highlight w:val="yellow"/>
              </w:rPr>
              <w:t>C.</w:t>
            </w:r>
          </w:p>
        </w:tc>
      </w:tr>
      <w:tr w:rsidR="00BA1431" w:rsidRPr="00AA342F" w:rsidTr="00BA1431">
        <w:trPr>
          <w:trHeight w:val="21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numPr>
                <w:ilvl w:val="0"/>
                <w:numId w:val="1"/>
              </w:numPr>
              <w:tabs>
                <w:tab w:val="left" w:pos="-2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>Which one is called a coping saw?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 wp14:anchorId="46E7C598" wp14:editId="4494403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-3246755</wp:posOffset>
                  </wp:positionV>
                  <wp:extent cx="1023620" cy="772795"/>
                  <wp:effectExtent l="0" t="0" r="5080" b="8255"/>
                  <wp:wrapThrough wrapText="bothSides">
                    <wp:wrapPolygon edited="0">
                      <wp:start x="0" y="0"/>
                      <wp:lineTo x="0" y="21298"/>
                      <wp:lineTo x="21305" y="21298"/>
                      <wp:lineTo x="21305" y="0"/>
                      <wp:lineTo x="0" y="0"/>
                    </wp:wrapPolygon>
                  </wp:wrapThrough>
                  <wp:docPr id="15" name="Picture 15" descr="DSC02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02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20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067082AF" wp14:editId="25521AFD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171450</wp:posOffset>
                  </wp:positionV>
                  <wp:extent cx="1143000" cy="853440"/>
                  <wp:effectExtent l="0" t="0" r="0" b="3810"/>
                  <wp:wrapThrough wrapText="bothSides">
                    <wp:wrapPolygon edited="0">
                      <wp:start x="0" y="0"/>
                      <wp:lineTo x="0" y="21214"/>
                      <wp:lineTo x="21240" y="21214"/>
                      <wp:lineTo x="21240" y="0"/>
                      <wp:lineTo x="0" y="0"/>
                    </wp:wrapPolygon>
                  </wp:wrapThrough>
                  <wp:docPr id="14" name="Picture 14" descr="DSC02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SC02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B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89984" behindDoc="1" locked="0" layoutInCell="1" allowOverlap="1" wp14:anchorId="59E22437" wp14:editId="539436AF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171450</wp:posOffset>
                  </wp:positionV>
                  <wp:extent cx="1061720" cy="800735"/>
                  <wp:effectExtent l="0" t="0" r="5080" b="0"/>
                  <wp:wrapThrough wrapText="bothSides">
                    <wp:wrapPolygon edited="0">
                      <wp:start x="0" y="0"/>
                      <wp:lineTo x="0" y="21069"/>
                      <wp:lineTo x="21316" y="21069"/>
                      <wp:lineTo x="21316" y="0"/>
                      <wp:lineTo x="0" y="0"/>
                    </wp:wrapPolygon>
                  </wp:wrapThrough>
                  <wp:docPr id="13" name="Picture 13" descr="DSC02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02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t>C</w:t>
            </w:r>
          </w:p>
        </w:tc>
      </w:tr>
      <w:tr w:rsidR="00BA1431" w:rsidRPr="00AA342F" w:rsidTr="00BA1431">
        <w:trPr>
          <w:trHeight w:val="21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numPr>
                <w:ilvl w:val="0"/>
                <w:numId w:val="1"/>
              </w:numPr>
              <w:tabs>
                <w:tab w:val="left" w:pos="-2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lastRenderedPageBreak/>
              <w:t>Which one allows you to drill straight holes?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inline distT="0" distB="0" distL="0" distR="0" wp14:anchorId="3EAABB75" wp14:editId="36E65DB5">
                  <wp:extent cx="788670" cy="1166495"/>
                  <wp:effectExtent l="0" t="0" r="0" b="0"/>
                  <wp:docPr id="12" name="Picture 12" descr="6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2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inline distT="0" distB="0" distL="0" distR="0" wp14:anchorId="3EA5B94D" wp14:editId="76C2A2ED">
                  <wp:extent cx="1109980" cy="832485"/>
                  <wp:effectExtent l="0" t="0" r="0" b="5715"/>
                  <wp:docPr id="11" name="Picture 11" descr="DSC02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2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</w:p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B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</w:p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t>C</w:t>
            </w: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inline distT="0" distB="0" distL="0" distR="0" wp14:anchorId="23F143C7" wp14:editId="79C1EF7F">
                  <wp:extent cx="631190" cy="966470"/>
                  <wp:effectExtent l="0" t="0" r="0" b="5080"/>
                  <wp:docPr id="10" name="Picture 10" descr="62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2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431" w:rsidRPr="00AA342F" w:rsidTr="00BA1431">
        <w:trPr>
          <w:trHeight w:val="21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numPr>
                <w:ilvl w:val="0"/>
                <w:numId w:val="1"/>
              </w:numPr>
              <w:tabs>
                <w:tab w:val="left" w:pos="-2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>What saw is called the back saw?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92032" behindDoc="1" locked="0" layoutInCell="1" allowOverlap="1" wp14:anchorId="73BE4E18" wp14:editId="66C6F35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-3246755</wp:posOffset>
                  </wp:positionV>
                  <wp:extent cx="1023620" cy="772795"/>
                  <wp:effectExtent l="0" t="0" r="5080" b="8255"/>
                  <wp:wrapThrough wrapText="bothSides">
                    <wp:wrapPolygon edited="0">
                      <wp:start x="0" y="0"/>
                      <wp:lineTo x="0" y="21298"/>
                      <wp:lineTo x="21305" y="21298"/>
                      <wp:lineTo x="21305" y="0"/>
                      <wp:lineTo x="0" y="0"/>
                    </wp:wrapPolygon>
                  </wp:wrapThrough>
                  <wp:docPr id="9" name="Picture 9" descr="DSC02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SC02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20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1" locked="0" layoutInCell="1" allowOverlap="1" wp14:anchorId="79723DEC" wp14:editId="2EBE877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171450</wp:posOffset>
                  </wp:positionV>
                  <wp:extent cx="1143000" cy="853440"/>
                  <wp:effectExtent l="0" t="0" r="0" b="3810"/>
                  <wp:wrapThrough wrapText="bothSides">
                    <wp:wrapPolygon edited="0">
                      <wp:start x="0" y="0"/>
                      <wp:lineTo x="0" y="21214"/>
                      <wp:lineTo x="21240" y="21214"/>
                      <wp:lineTo x="21240" y="0"/>
                      <wp:lineTo x="0" y="0"/>
                    </wp:wrapPolygon>
                  </wp:wrapThrough>
                  <wp:docPr id="8" name="Picture 8" descr="DSC02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SC02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B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5E5F961A" wp14:editId="140E544A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333375</wp:posOffset>
                  </wp:positionV>
                  <wp:extent cx="1010920" cy="758190"/>
                  <wp:effectExtent l="0" t="0" r="0" b="3810"/>
                  <wp:wrapThrough wrapText="bothSides">
                    <wp:wrapPolygon edited="0">
                      <wp:start x="0" y="0"/>
                      <wp:lineTo x="0" y="21166"/>
                      <wp:lineTo x="21166" y="21166"/>
                      <wp:lineTo x="21166" y="0"/>
                      <wp:lineTo x="0" y="0"/>
                    </wp:wrapPolygon>
                  </wp:wrapThrough>
                  <wp:docPr id="7" name="Picture 7" descr="DSC02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SC02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C</w:t>
            </w:r>
          </w:p>
        </w:tc>
      </w:tr>
      <w:tr w:rsidR="00BA1431" w:rsidRPr="00AA342F" w:rsidTr="00BA1431">
        <w:trPr>
          <w:trHeight w:val="21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numPr>
                <w:ilvl w:val="0"/>
                <w:numId w:val="1"/>
              </w:numPr>
              <w:tabs>
                <w:tab w:val="left" w:pos="-2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>Which one is called a Tri-square?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inline distT="0" distB="0" distL="0" distR="0" wp14:anchorId="1055122E" wp14:editId="2AA735F8">
                  <wp:extent cx="788670" cy="1166495"/>
                  <wp:effectExtent l="0" t="0" r="0" b="0"/>
                  <wp:docPr id="6" name="Picture 6" descr="62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2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inline distT="0" distB="0" distL="0" distR="0" wp14:anchorId="6BCE3AF7" wp14:editId="61B907B2">
                  <wp:extent cx="1400175" cy="1028700"/>
                  <wp:effectExtent l="0" t="0" r="9525" b="0"/>
                  <wp:docPr id="2" name="Picture 2" descr="Pictur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</w:p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t>B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</w:p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C</w:t>
            </w: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inline distT="0" distB="0" distL="0" distR="0" wp14:anchorId="12691C25" wp14:editId="6569812B">
                  <wp:extent cx="1276350" cy="857250"/>
                  <wp:effectExtent l="0" t="0" r="0" b="0"/>
                  <wp:docPr id="1" name="Picture 1" descr="Pictur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431" w:rsidRPr="00AA342F" w:rsidTr="00BA1431">
        <w:trPr>
          <w:trHeight w:val="21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numPr>
                <w:ilvl w:val="0"/>
                <w:numId w:val="1"/>
              </w:numPr>
              <w:tabs>
                <w:tab w:val="left" w:pos="-2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sz w:val="20"/>
                <w:szCs w:val="20"/>
              </w:rPr>
              <w:t>Which one is the vise</w:t>
            </w:r>
          </w:p>
          <w:p w:rsidR="00BA1431" w:rsidRPr="00AA342F" w:rsidRDefault="00BA1431" w:rsidP="00BA1431">
            <w:pPr>
              <w:tabs>
                <w:tab w:val="left" w:pos="-2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0"/>
              <w:rPr>
                <w:rFonts w:ascii="Comic Sans MS" w:eastAsia="Times New Roman" w:hAnsi="Comic Sans MS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1" locked="0" layoutInCell="1" allowOverlap="1" wp14:anchorId="614415FE" wp14:editId="0C0CA3EB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371475</wp:posOffset>
                  </wp:positionV>
                  <wp:extent cx="1063625" cy="914400"/>
                  <wp:effectExtent l="0" t="0" r="3175" b="0"/>
                  <wp:wrapSquare wrapText="bothSides"/>
                  <wp:docPr id="5" name="Picture 5" descr="DSC0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SC02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20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t>B</w:t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  <w:object w:dxaOrig="7151" w:dyaOrig="5363">
                <v:shape id="_x0000_i1054" type="#_x0000_t75" style="width:112.5pt;height:73.5pt" o:ole="">
                  <v:imagedata r:id="rId14" o:title=""/>
                </v:shape>
                <o:OLEObject Type="Embed" ProgID="PowerPoint.Slide.8" ShapeID="_x0000_i1054" DrawAspect="Content" ObjectID="_1479634434" r:id="rId29"/>
              </w:objec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1" w:rsidRPr="00AA342F" w:rsidRDefault="00BA1431" w:rsidP="00BA1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mic Sans MS" w:eastAsia="Times New Roman" w:hAnsi="Comic Sans MS" w:cs="Courier New"/>
                <w:noProof/>
                <w:sz w:val="20"/>
                <w:szCs w:val="20"/>
              </w:rPr>
            </w:pPr>
            <w:r w:rsidRPr="00AA342F">
              <w:rPr>
                <w:rFonts w:ascii="Courier New" w:eastAsia="Times New Roman" w:hAnsi="Courier New" w:cs="Courier New"/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96128" behindDoc="0" locked="0" layoutInCell="1" allowOverlap="1" wp14:anchorId="5BF91E66" wp14:editId="7F101973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323850</wp:posOffset>
                  </wp:positionV>
                  <wp:extent cx="1190625" cy="866775"/>
                  <wp:effectExtent l="0" t="0" r="9525" b="9525"/>
                  <wp:wrapSquare wrapText="bothSides"/>
                  <wp:docPr id="4" name="Picture 4" descr="pic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c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42F">
              <w:rPr>
                <w:rFonts w:ascii="Comic Sans MS" w:eastAsia="Times New Roman" w:hAnsi="Comic Sans MS" w:cs="Courier New"/>
                <w:noProof/>
                <w:sz w:val="20"/>
                <w:szCs w:val="20"/>
                <w:highlight w:val="yellow"/>
              </w:rPr>
              <w:t>C</w:t>
            </w:r>
          </w:p>
        </w:tc>
      </w:tr>
    </w:tbl>
    <w:p w:rsidR="00E9642A" w:rsidRDefault="00E9642A">
      <w:bookmarkStart w:id="0" w:name="_GoBack"/>
      <w:bookmarkEnd w:id="0"/>
    </w:p>
    <w:sectPr w:rsidR="00E9642A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D8" w:rsidRDefault="007611D8" w:rsidP="007611D8">
      <w:pPr>
        <w:spacing w:after="0" w:line="240" w:lineRule="auto"/>
      </w:pPr>
      <w:r>
        <w:separator/>
      </w:r>
    </w:p>
  </w:endnote>
  <w:endnote w:type="continuationSeparator" w:id="0">
    <w:p w:rsidR="007611D8" w:rsidRDefault="007611D8" w:rsidP="0076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1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1D8" w:rsidRDefault="007611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1D8" w:rsidRDefault="00761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D8" w:rsidRDefault="007611D8" w:rsidP="007611D8">
      <w:pPr>
        <w:spacing w:after="0" w:line="240" w:lineRule="auto"/>
      </w:pPr>
      <w:r>
        <w:separator/>
      </w:r>
    </w:p>
  </w:footnote>
  <w:footnote w:type="continuationSeparator" w:id="0">
    <w:p w:rsidR="007611D8" w:rsidRDefault="007611D8" w:rsidP="0076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45DD34CE3444F382EE357DC9E34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11D8" w:rsidRDefault="007611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Tech Fall Exam Tool Review Sheet</w:t>
        </w:r>
      </w:p>
    </w:sdtContent>
  </w:sdt>
  <w:p w:rsidR="007611D8" w:rsidRDefault="00761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BE4"/>
    <w:multiLevelType w:val="hybridMultilevel"/>
    <w:tmpl w:val="A44442A8"/>
    <w:lvl w:ilvl="0" w:tplc="172A169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F"/>
    <w:rsid w:val="007611D8"/>
    <w:rsid w:val="00AA342F"/>
    <w:rsid w:val="00BA1431"/>
    <w:rsid w:val="00E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1D8"/>
  </w:style>
  <w:style w:type="paragraph" w:styleId="Footer">
    <w:name w:val="footer"/>
    <w:basedOn w:val="Normal"/>
    <w:link w:val="FooterChar"/>
    <w:uiPriority w:val="99"/>
    <w:unhideWhenUsed/>
    <w:rsid w:val="0076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1D8"/>
  </w:style>
  <w:style w:type="paragraph" w:styleId="Footer">
    <w:name w:val="footer"/>
    <w:basedOn w:val="Normal"/>
    <w:link w:val="FooterChar"/>
    <w:uiPriority w:val="99"/>
    <w:unhideWhenUsed/>
    <w:rsid w:val="0076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encyclopedia.thefreedictionary.com/metal" TargetMode="External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encyclopedia.thefreedictionary.com/cutting" TargetMode="Externa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http://en.wikipedia.org/wiki/Image:Maulringschluessel.jpg" TargetMode="External"/><Relationship Id="rId19" Type="http://schemas.openxmlformats.org/officeDocument/2006/relationships/hyperlink" Target="http://encyclopedia.thefreedictionary.com/bon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45DD34CE3444F382EE357DC9E3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C3BB-C246-4F3A-B319-E1FEB2860178}"/>
      </w:docPartPr>
      <w:docPartBody>
        <w:p w:rsidR="00000000" w:rsidRDefault="00AF2156" w:rsidP="00AF2156">
          <w:pPr>
            <w:pStyle w:val="F745DD34CE3444F382EE357DC9E34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6"/>
    <w:rsid w:val="00A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5DD34CE3444F382EE357DC9E344C4">
    <w:name w:val="F745DD34CE3444F382EE357DC9E344C4"/>
    <w:rsid w:val="00AF21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5DD34CE3444F382EE357DC9E344C4">
    <w:name w:val="F745DD34CE3444F382EE357DC9E344C4"/>
    <w:rsid w:val="00AF2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Fall Exam Tool Review Sheet</vt:lpstr>
    </vt:vector>
  </TitlesOfParts>
  <Company>Fort Bend ISD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Fall Exam Tool Review Sheet</dc:title>
  <dc:creator>Powe,Theresa</dc:creator>
  <cp:lastModifiedBy>Powe,Theresa</cp:lastModifiedBy>
  <cp:revision>3</cp:revision>
  <cp:lastPrinted>2014-12-09T18:41:00Z</cp:lastPrinted>
  <dcterms:created xsi:type="dcterms:W3CDTF">2014-12-09T18:33:00Z</dcterms:created>
  <dcterms:modified xsi:type="dcterms:W3CDTF">2014-12-09T18:47:00Z</dcterms:modified>
</cp:coreProperties>
</file>